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DF" w:rsidRDefault="008C46DF" w:rsidP="008C46DF">
      <w:r>
        <w:t xml:space="preserve">                                      </w:t>
      </w:r>
    </w:p>
    <w:p w:rsidR="008C46DF" w:rsidRDefault="008C46DF" w:rsidP="008C46DF"/>
    <w:tbl>
      <w:tblPr>
        <w:tblW w:w="10463" w:type="dxa"/>
        <w:tblInd w:w="-432" w:type="dxa"/>
        <w:tblLook w:val="01E0" w:firstRow="1" w:lastRow="1" w:firstColumn="1" w:lastColumn="1" w:noHBand="0" w:noVBand="0"/>
      </w:tblPr>
      <w:tblGrid>
        <w:gridCol w:w="7061"/>
        <w:gridCol w:w="3402"/>
      </w:tblGrid>
      <w:tr w:rsidR="008C46DF" w:rsidTr="008C46DF">
        <w:tc>
          <w:tcPr>
            <w:tcW w:w="7061" w:type="dxa"/>
          </w:tcPr>
          <w:p w:rsidR="008C46DF" w:rsidRDefault="009A2163">
            <w:pPr>
              <w:jc w:val="center"/>
            </w:pPr>
            <w:r>
              <w:t xml:space="preserve"> </w:t>
            </w:r>
            <w:r w:rsidR="008C46DF" w:rsidRPr="00067D1F"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>
                  <v:imagedata r:id="rId5" o:title=""/>
                </v:shape>
                <o:OLEObject Type="Embed" ProgID="MSPhotoEd.3" ShapeID="_x0000_i1025" DrawAspect="Content" ObjectID="_1507119202" r:id="rId6"/>
              </w:object>
            </w:r>
          </w:p>
          <w:p w:rsidR="008C46DF" w:rsidRDefault="008C46DF">
            <w:pPr>
              <w:pStyle w:val="8"/>
              <w:rPr>
                <w:bCs/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8C46DF" w:rsidRDefault="008C46DF">
            <w:pPr>
              <w:pStyle w:val="8"/>
              <w:rPr>
                <w:sz w:val="24"/>
              </w:rPr>
            </w:pPr>
            <w:r>
              <w:rPr>
                <w:sz w:val="24"/>
              </w:rPr>
              <w:t>администрации города Югорска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</w:p>
          <w:p w:rsidR="008C46DF" w:rsidRDefault="008C46DF">
            <w:pPr>
              <w:pStyle w:val="a3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детско-юношеский центр «Прометей»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(ДЮЦ «Прометей»)</w:t>
            </w:r>
          </w:p>
          <w:p w:rsidR="008C46DF" w:rsidRDefault="008C46DF">
            <w:pPr>
              <w:jc w:val="center"/>
            </w:pPr>
          </w:p>
          <w:p w:rsidR="008C46DF" w:rsidRDefault="0027375C">
            <w:pPr>
              <w:jc w:val="center"/>
            </w:pPr>
            <w:proofErr w:type="gramStart"/>
            <w:r>
              <w:rPr>
                <w:bCs/>
                <w:iCs/>
              </w:rPr>
              <w:t>Новая</w:t>
            </w:r>
            <w:proofErr w:type="gramEnd"/>
            <w:r>
              <w:rPr>
                <w:bCs/>
                <w:iCs/>
              </w:rPr>
              <w:t xml:space="preserve"> ул., д. </w:t>
            </w:r>
            <w:r w:rsidR="008C46DF">
              <w:rPr>
                <w:bCs/>
                <w:iCs/>
              </w:rPr>
              <w:t>3</w:t>
            </w:r>
            <w:r>
              <w:rPr>
                <w:bCs/>
                <w:iCs/>
              </w:rPr>
              <w:t xml:space="preserve"> «а»</w:t>
            </w:r>
            <w:r w:rsidR="008C46DF">
              <w:rPr>
                <w:bCs/>
                <w:iCs/>
              </w:rPr>
              <w:t>, г. Югорск, 628260</w:t>
            </w:r>
            <w:r w:rsidR="008C46DF">
              <w:t>,</w:t>
            </w:r>
          </w:p>
          <w:p w:rsidR="008C46DF" w:rsidRDefault="008C46DF">
            <w:pPr>
              <w:jc w:val="center"/>
            </w:pPr>
            <w:r>
              <w:t>Ханты-Мансийский автономный округ - Югра,</w:t>
            </w:r>
          </w:p>
          <w:p w:rsidR="008C46DF" w:rsidRDefault="008C46DF">
            <w:pPr>
              <w:jc w:val="center"/>
            </w:pPr>
            <w:r>
              <w:rPr>
                <w:bCs/>
                <w:iCs/>
              </w:rPr>
              <w:t>Тюменская обл.,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Тел./ факс (34675) </w:t>
            </w:r>
            <w:r w:rsidR="0027375C">
              <w:rPr>
                <w:b/>
                <w:bCs/>
              </w:rPr>
              <w:t>2-45-62</w:t>
            </w:r>
          </w:p>
          <w:p w:rsidR="008C46DF" w:rsidRDefault="008C46DF">
            <w:pPr>
              <w:jc w:val="center"/>
            </w:pPr>
            <w:r>
              <w:rPr>
                <w:lang w:val="en-US"/>
              </w:rPr>
              <w:t>E</w:t>
            </w:r>
            <w:r>
              <w:t xml:space="preserve"> –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prometei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uqr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C46DF" w:rsidRDefault="008C46DF">
            <w:pPr>
              <w:jc w:val="center"/>
              <w:rPr>
                <w:bCs/>
                <w:iCs/>
              </w:rPr>
            </w:pPr>
            <w:r>
              <w:t>ОКОНХ  93145,  ОКПО</w:t>
            </w:r>
            <w:r>
              <w:rPr>
                <w:bCs/>
                <w:iCs/>
              </w:rPr>
              <w:t xml:space="preserve">  </w:t>
            </w:r>
            <w:r>
              <w:t>39336064</w:t>
            </w:r>
            <w:r>
              <w:rPr>
                <w:bCs/>
                <w:iCs/>
              </w:rPr>
              <w:t>,</w:t>
            </w:r>
          </w:p>
          <w:p w:rsidR="008C46DF" w:rsidRDefault="008C46D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ИНН / КПП  8622000480 / 862201001</w:t>
            </w:r>
          </w:p>
          <w:p w:rsidR="008C46DF" w:rsidRDefault="008A0E08">
            <w:pPr>
              <w:jc w:val="center"/>
            </w:pPr>
            <w:r w:rsidRPr="007516AE">
              <w:rPr>
                <w:b/>
                <w:bCs/>
                <w:color w:val="000000" w:themeColor="text1"/>
              </w:rPr>
              <w:t>_</w:t>
            </w:r>
            <w:r w:rsidR="00110329">
              <w:rPr>
                <w:b/>
                <w:bCs/>
                <w:color w:val="000000" w:themeColor="text1"/>
              </w:rPr>
              <w:t>23</w:t>
            </w:r>
            <w:r w:rsidR="00C0484F" w:rsidRPr="007516AE">
              <w:rPr>
                <w:b/>
                <w:bCs/>
                <w:color w:val="000000" w:themeColor="text1"/>
              </w:rPr>
              <w:t>.</w:t>
            </w:r>
            <w:r w:rsidR="007516AE" w:rsidRPr="007516AE">
              <w:rPr>
                <w:b/>
                <w:bCs/>
                <w:color w:val="000000" w:themeColor="text1"/>
              </w:rPr>
              <w:t>1</w:t>
            </w:r>
            <w:r w:rsidR="00C0484F" w:rsidRPr="007516AE">
              <w:rPr>
                <w:b/>
                <w:bCs/>
                <w:color w:val="000000" w:themeColor="text1"/>
              </w:rPr>
              <w:t>0</w:t>
            </w:r>
            <w:r w:rsidR="00A51E9C" w:rsidRPr="007516AE">
              <w:rPr>
                <w:b/>
                <w:bCs/>
                <w:color w:val="000000" w:themeColor="text1"/>
              </w:rPr>
              <w:t>.201</w:t>
            </w:r>
            <w:r w:rsidR="002F37B3" w:rsidRPr="007516AE">
              <w:rPr>
                <w:b/>
                <w:bCs/>
                <w:color w:val="000000" w:themeColor="text1"/>
              </w:rPr>
              <w:t>5</w:t>
            </w:r>
            <w:r w:rsidR="00A51E9C">
              <w:rPr>
                <w:b/>
                <w:bCs/>
              </w:rPr>
              <w:t>_ №_</w:t>
            </w:r>
            <w:r w:rsidR="008C46DF">
              <w:rPr>
                <w:b/>
                <w:bCs/>
              </w:rPr>
              <w:t>_</w:t>
            </w:r>
            <w:r w:rsidR="005A6CC5">
              <w:rPr>
                <w:b/>
                <w:bCs/>
              </w:rPr>
              <w:t>731</w:t>
            </w:r>
            <w:r w:rsidR="008C46DF">
              <w:rPr>
                <w:b/>
                <w:bCs/>
              </w:rPr>
              <w:t>__</w:t>
            </w:r>
          </w:p>
          <w:p w:rsidR="008C46DF" w:rsidRDefault="00A04ECA">
            <w:pPr>
              <w:pStyle w:val="3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На №_____</w:t>
            </w:r>
            <w:r w:rsidR="0070525B">
              <w:rPr>
                <w:b/>
                <w:bCs w:val="0"/>
              </w:rPr>
              <w:t xml:space="preserve"> от</w:t>
            </w:r>
            <w:r w:rsidR="008A0E08">
              <w:rPr>
                <w:b/>
                <w:bCs w:val="0"/>
              </w:rPr>
              <w:t>______________</w:t>
            </w:r>
          </w:p>
          <w:p w:rsidR="008C46DF" w:rsidRDefault="008C46DF">
            <w:pPr>
              <w:jc w:val="center"/>
            </w:pPr>
          </w:p>
        </w:tc>
        <w:tc>
          <w:tcPr>
            <w:tcW w:w="3402" w:type="dxa"/>
          </w:tcPr>
          <w:p w:rsidR="00A04ECA" w:rsidRDefault="00A04ECA">
            <w:pPr>
              <w:jc w:val="center"/>
            </w:pPr>
          </w:p>
          <w:p w:rsidR="00A04ECA" w:rsidRDefault="00A04ECA">
            <w:pPr>
              <w:jc w:val="center"/>
            </w:pPr>
          </w:p>
          <w:p w:rsidR="00A04ECA" w:rsidRDefault="00A04ECA">
            <w:pPr>
              <w:jc w:val="center"/>
            </w:pPr>
          </w:p>
          <w:p w:rsidR="008A0E08" w:rsidRDefault="008A0E08">
            <w:pPr>
              <w:jc w:val="center"/>
            </w:pPr>
          </w:p>
        </w:tc>
      </w:tr>
    </w:tbl>
    <w:p w:rsidR="008C46DF" w:rsidRDefault="008C46DF" w:rsidP="008C46DF">
      <w:pPr>
        <w:tabs>
          <w:tab w:val="left" w:pos="3744"/>
        </w:tabs>
      </w:pPr>
    </w:p>
    <w:p w:rsidR="00867FFD" w:rsidRDefault="00867FFD" w:rsidP="00110329">
      <w:pPr>
        <w:tabs>
          <w:tab w:val="left" w:pos="3744"/>
        </w:tabs>
        <w:spacing w:line="360" w:lineRule="auto"/>
        <w:rPr>
          <w:b/>
        </w:rPr>
      </w:pPr>
    </w:p>
    <w:p w:rsidR="00867FFD" w:rsidRDefault="00867FFD" w:rsidP="00A04ECA">
      <w:pPr>
        <w:tabs>
          <w:tab w:val="left" w:pos="3744"/>
        </w:tabs>
        <w:spacing w:line="360" w:lineRule="auto"/>
        <w:jc w:val="center"/>
        <w:rPr>
          <w:b/>
        </w:rPr>
      </w:pPr>
    </w:p>
    <w:p w:rsidR="00110329" w:rsidRPr="00D97BC9" w:rsidRDefault="00867FFD" w:rsidP="00110329">
      <w:pPr>
        <w:jc w:val="center"/>
        <w:rPr>
          <w:sz w:val="28"/>
          <w:szCs w:val="20"/>
        </w:rPr>
      </w:pPr>
      <w:r>
        <w:tab/>
      </w:r>
      <w:r w:rsidR="00110329" w:rsidRPr="00D97BC9">
        <w:rPr>
          <w:sz w:val="28"/>
          <w:szCs w:val="20"/>
        </w:rPr>
        <w:t>Ответ на запрос о разъяснении положений документации об электронном аукционе</w:t>
      </w:r>
    </w:p>
    <w:p w:rsidR="00110329" w:rsidRPr="007C2819" w:rsidRDefault="00110329" w:rsidP="00110329">
      <w:pPr>
        <w:jc w:val="both"/>
        <w:rPr>
          <w:szCs w:val="20"/>
        </w:rPr>
      </w:pPr>
    </w:p>
    <w:p w:rsidR="00110329" w:rsidRPr="007C2819" w:rsidRDefault="00110329" w:rsidP="00110329">
      <w:pPr>
        <w:jc w:val="both"/>
      </w:pPr>
      <w:r w:rsidRPr="007C2819">
        <w:t xml:space="preserve">          Электронный аукцион </w:t>
      </w:r>
      <w:r>
        <w:t xml:space="preserve">№ </w:t>
      </w:r>
      <w:r w:rsidRPr="007C2819">
        <w:t>0187300005815000</w:t>
      </w:r>
      <w:r>
        <w:t xml:space="preserve">496 </w:t>
      </w:r>
      <w:r w:rsidRPr="007C2819">
        <w:t>среди субъектов малого предпринимательства и социально-ориентированных некоммерческих организаций на право заключения</w:t>
      </w:r>
      <w:r>
        <w:t xml:space="preserve"> гражданско-правового договора на выполнение работ по ремонту здания</w:t>
      </w:r>
      <w:r w:rsidRPr="007C2819">
        <w:t>.</w:t>
      </w:r>
    </w:p>
    <w:p w:rsidR="00110329" w:rsidRPr="007C2819" w:rsidRDefault="00110329" w:rsidP="00110329">
      <w:pPr>
        <w:jc w:val="both"/>
      </w:pPr>
    </w:p>
    <w:p w:rsidR="00110329" w:rsidRPr="00110329" w:rsidRDefault="00110329" w:rsidP="00110329">
      <w:pPr>
        <w:jc w:val="both"/>
      </w:pPr>
      <w:r>
        <w:rPr>
          <w:b/>
        </w:rPr>
        <w:t>Текст за</w:t>
      </w:r>
      <w:r w:rsidRPr="007C2819">
        <w:rPr>
          <w:b/>
        </w:rPr>
        <w:t>прос</w:t>
      </w:r>
      <w:r w:rsidRPr="00110329">
        <w:rPr>
          <w:b/>
        </w:rPr>
        <w:t>:</w:t>
      </w:r>
      <w:r w:rsidRPr="00110329">
        <w:t xml:space="preserve"> Просим разъяснить разночтение конкурсной документации. В приложении 2 к техническому заданию в пункт 3 указан профилированный лист оцинкованный, толщина металла: не менее 0.6 мм. В локальном сметном расчете пункт 6 указано Устройство кровель из рулонных кровельных материалов (2 слоя). Для чего в техническом задании указан профилированный лист оцинкованный?</w:t>
      </w:r>
    </w:p>
    <w:p w:rsidR="00110329" w:rsidRPr="005A6CC5" w:rsidRDefault="00110329" w:rsidP="00110329">
      <w:pPr>
        <w:jc w:val="both"/>
        <w:rPr>
          <w:i/>
        </w:rPr>
      </w:pPr>
      <w:r>
        <w:rPr>
          <w:b/>
        </w:rPr>
        <w:t>На данный запрос разъясняем следующее</w:t>
      </w:r>
      <w:r w:rsidRPr="005A6CC5">
        <w:t xml:space="preserve">: </w:t>
      </w:r>
      <w:r w:rsidR="00A67089" w:rsidRPr="005A6CC5">
        <w:t>Устройство кровли производится из рулонных материалов в два слоя, указанных в п. 1 и п. 2 приложения 2 к техническому заданию. Оцинкованная сталь применяется  в устройстве мелких покрытий (брандмауэры, парапеты, свесы и т.п.), указанных в п. 9 приложения</w:t>
      </w:r>
      <w:r w:rsidR="005A6CC5" w:rsidRPr="005A6CC5">
        <w:t xml:space="preserve"> 1 к техническому заданию.</w:t>
      </w:r>
    </w:p>
    <w:p w:rsidR="00110329" w:rsidRPr="007C2819" w:rsidRDefault="00110329" w:rsidP="00110329">
      <w:pPr>
        <w:jc w:val="both"/>
        <w:rPr>
          <w:b/>
        </w:rPr>
      </w:pPr>
    </w:p>
    <w:p w:rsidR="00867FFD" w:rsidRPr="00867FFD" w:rsidRDefault="00867FFD" w:rsidP="00867FFD">
      <w:pPr>
        <w:spacing w:line="360" w:lineRule="auto"/>
        <w:jc w:val="both"/>
      </w:pPr>
    </w:p>
    <w:p w:rsidR="00867FFD" w:rsidRDefault="00867FFD" w:rsidP="007C0EE6">
      <w:pPr>
        <w:tabs>
          <w:tab w:val="left" w:pos="3744"/>
        </w:tabs>
        <w:spacing w:line="360" w:lineRule="auto"/>
        <w:jc w:val="both"/>
      </w:pPr>
    </w:p>
    <w:p w:rsidR="0027375C" w:rsidRDefault="0027375C" w:rsidP="00C43F54">
      <w:pPr>
        <w:tabs>
          <w:tab w:val="left" w:pos="3744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C46DF" w:rsidRPr="007516AE" w:rsidRDefault="0027375C" w:rsidP="00BE617E">
      <w:pPr>
        <w:tabs>
          <w:tab w:val="left" w:pos="3744"/>
        </w:tabs>
        <w:jc w:val="both"/>
        <w:rPr>
          <w:color w:val="000000" w:themeColor="text1"/>
        </w:rPr>
      </w:pPr>
      <w:r>
        <w:t>д</w:t>
      </w:r>
      <w:r w:rsidR="008C46DF">
        <w:t>иректор</w:t>
      </w:r>
      <w:r>
        <w:t>а</w:t>
      </w:r>
      <w:r w:rsidR="008C46DF">
        <w:tab/>
      </w:r>
      <w:r w:rsidR="008C46DF">
        <w:tab/>
      </w:r>
      <w:r w:rsidR="008C46DF">
        <w:tab/>
        <w:t xml:space="preserve">          </w:t>
      </w:r>
      <w:r w:rsidR="00BB57DB">
        <w:t xml:space="preserve">               </w:t>
      </w:r>
      <w:r w:rsidR="008C46DF">
        <w:t xml:space="preserve">    </w:t>
      </w:r>
      <w:r w:rsidR="00C43F54">
        <w:t xml:space="preserve">В.А. </w:t>
      </w:r>
      <w:proofErr w:type="spellStart"/>
      <w:r w:rsidR="00C43F54">
        <w:t>Маштакова</w:t>
      </w:r>
      <w:bookmarkStart w:id="0" w:name="_GoBack"/>
      <w:bookmarkEnd w:id="0"/>
      <w:proofErr w:type="spellEnd"/>
    </w:p>
    <w:p w:rsidR="0018538B" w:rsidRDefault="0018538B" w:rsidP="008A0E08"/>
    <w:sectPr w:rsidR="0018538B" w:rsidSect="001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6DF"/>
    <w:rsid w:val="00001E41"/>
    <w:rsid w:val="00045AF5"/>
    <w:rsid w:val="00052510"/>
    <w:rsid w:val="00067D1F"/>
    <w:rsid w:val="00086A7C"/>
    <w:rsid w:val="00110329"/>
    <w:rsid w:val="001644E2"/>
    <w:rsid w:val="00176948"/>
    <w:rsid w:val="0018538B"/>
    <w:rsid w:val="001B358F"/>
    <w:rsid w:val="0027375C"/>
    <w:rsid w:val="00280D0C"/>
    <w:rsid w:val="002D6424"/>
    <w:rsid w:val="002F37B3"/>
    <w:rsid w:val="00302214"/>
    <w:rsid w:val="00397B65"/>
    <w:rsid w:val="003F67A8"/>
    <w:rsid w:val="0044401E"/>
    <w:rsid w:val="004C1548"/>
    <w:rsid w:val="004D05B9"/>
    <w:rsid w:val="004E1147"/>
    <w:rsid w:val="004E6A19"/>
    <w:rsid w:val="0051744E"/>
    <w:rsid w:val="00554793"/>
    <w:rsid w:val="005A6CC5"/>
    <w:rsid w:val="00631C28"/>
    <w:rsid w:val="00637A8F"/>
    <w:rsid w:val="006508E7"/>
    <w:rsid w:val="0070525B"/>
    <w:rsid w:val="0074328A"/>
    <w:rsid w:val="007516AE"/>
    <w:rsid w:val="00770038"/>
    <w:rsid w:val="007B4E42"/>
    <w:rsid w:val="007B7B1F"/>
    <w:rsid w:val="007C0EE6"/>
    <w:rsid w:val="0080126C"/>
    <w:rsid w:val="00867FFD"/>
    <w:rsid w:val="008A0E08"/>
    <w:rsid w:val="008B0599"/>
    <w:rsid w:val="008C46DF"/>
    <w:rsid w:val="00930A68"/>
    <w:rsid w:val="0098183B"/>
    <w:rsid w:val="009A2163"/>
    <w:rsid w:val="009A7A56"/>
    <w:rsid w:val="009B23BF"/>
    <w:rsid w:val="009B770E"/>
    <w:rsid w:val="00A04ECA"/>
    <w:rsid w:val="00A2485D"/>
    <w:rsid w:val="00A51E9C"/>
    <w:rsid w:val="00A57AEB"/>
    <w:rsid w:val="00A67089"/>
    <w:rsid w:val="00A9222E"/>
    <w:rsid w:val="00BA4C65"/>
    <w:rsid w:val="00BB57DB"/>
    <w:rsid w:val="00BE617E"/>
    <w:rsid w:val="00C0484F"/>
    <w:rsid w:val="00C43F54"/>
    <w:rsid w:val="00C6089D"/>
    <w:rsid w:val="00C70E3B"/>
    <w:rsid w:val="00CA1841"/>
    <w:rsid w:val="00CA5466"/>
    <w:rsid w:val="00D30B2A"/>
    <w:rsid w:val="00D5606C"/>
    <w:rsid w:val="00D87F7A"/>
    <w:rsid w:val="00D976EB"/>
    <w:rsid w:val="00DA23B6"/>
    <w:rsid w:val="00DF76CD"/>
    <w:rsid w:val="00E30192"/>
    <w:rsid w:val="00EC6123"/>
    <w:rsid w:val="00E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C46DF"/>
    <w:pPr>
      <w:keepNext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C46D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C46DF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C4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C46DF"/>
    <w:pPr>
      <w:jc w:val="both"/>
    </w:pPr>
    <w:rPr>
      <w:bCs/>
    </w:rPr>
  </w:style>
  <w:style w:type="character" w:customStyle="1" w:styleId="30">
    <w:name w:val="Основной текст 3 Знак"/>
    <w:basedOn w:val="a0"/>
    <w:link w:val="3"/>
    <w:semiHidden/>
    <w:rsid w:val="008C46D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0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D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Захарова Наталья Борисовна</cp:lastModifiedBy>
  <cp:revision>57</cp:revision>
  <cp:lastPrinted>2015-10-23T09:20:00Z</cp:lastPrinted>
  <dcterms:created xsi:type="dcterms:W3CDTF">2012-03-29T06:02:00Z</dcterms:created>
  <dcterms:modified xsi:type="dcterms:W3CDTF">2015-10-23T10:27:00Z</dcterms:modified>
</cp:coreProperties>
</file>